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F36" w:rsidRDefault="00DC4F36" w:rsidP="00DC4F36">
      <w:pPr>
        <w:jc w:val="center"/>
        <w:rPr>
          <w:b/>
          <w:sz w:val="28"/>
          <w:szCs w:val="28"/>
        </w:rPr>
      </w:pPr>
      <w:r>
        <w:rPr>
          <w:b/>
          <w:sz w:val="28"/>
          <w:szCs w:val="28"/>
        </w:rPr>
        <w:t>CUPE LOCAL 3175</w:t>
      </w:r>
      <w:r>
        <w:rPr>
          <w:b/>
          <w:sz w:val="28"/>
          <w:szCs w:val="28"/>
        </w:rPr>
        <w:br/>
        <w:t>Executive Meeting Minutes</w:t>
      </w:r>
    </w:p>
    <w:p w:rsidR="00DC4F36" w:rsidRDefault="00DC4F36" w:rsidP="00DC4F36">
      <w:pPr>
        <w:rPr>
          <w:sz w:val="28"/>
          <w:szCs w:val="28"/>
        </w:rPr>
      </w:pPr>
      <w:r>
        <w:rPr>
          <w:b/>
          <w:sz w:val="28"/>
          <w:szCs w:val="28"/>
        </w:rPr>
        <w:t>Date:</w:t>
      </w:r>
      <w:r>
        <w:rPr>
          <w:sz w:val="28"/>
          <w:szCs w:val="28"/>
        </w:rPr>
        <w:t xml:space="preserve"> </w:t>
      </w:r>
      <w:r>
        <w:rPr>
          <w:sz w:val="28"/>
          <w:szCs w:val="28"/>
        </w:rPr>
        <w:tab/>
        <w:t>February 23 2017</w:t>
      </w:r>
      <w:r>
        <w:rPr>
          <w:sz w:val="28"/>
          <w:szCs w:val="28"/>
        </w:rPr>
        <w:tab/>
      </w:r>
      <w:r>
        <w:rPr>
          <w:sz w:val="28"/>
          <w:szCs w:val="28"/>
        </w:rPr>
        <w:tab/>
      </w:r>
      <w:r>
        <w:rPr>
          <w:sz w:val="28"/>
          <w:szCs w:val="28"/>
        </w:rPr>
        <w:tab/>
      </w:r>
      <w:r>
        <w:rPr>
          <w:b/>
          <w:sz w:val="28"/>
          <w:szCs w:val="28"/>
        </w:rPr>
        <w:t>Time:</w:t>
      </w:r>
      <w:r>
        <w:rPr>
          <w:sz w:val="28"/>
          <w:szCs w:val="28"/>
        </w:rPr>
        <w:t xml:space="preserve"> 5:00pm    </w:t>
      </w:r>
      <w:r>
        <w:rPr>
          <w:sz w:val="28"/>
          <w:szCs w:val="28"/>
        </w:rPr>
        <w:br/>
      </w:r>
      <w:r>
        <w:rPr>
          <w:b/>
          <w:sz w:val="28"/>
          <w:szCs w:val="28"/>
        </w:rPr>
        <w:t>Location:</w:t>
      </w:r>
      <w:r>
        <w:rPr>
          <w:sz w:val="28"/>
          <w:szCs w:val="28"/>
        </w:rPr>
        <w:t xml:space="preserve"> Swiss Chalet    </w:t>
      </w:r>
    </w:p>
    <w:p w:rsidR="00DC4F36" w:rsidRDefault="00DC4F36" w:rsidP="00DC4F36">
      <w:pPr>
        <w:spacing w:after="0" w:line="240" w:lineRule="auto"/>
        <w:rPr>
          <w:sz w:val="28"/>
          <w:szCs w:val="28"/>
        </w:rPr>
      </w:pPr>
      <w:r>
        <w:rPr>
          <w:b/>
          <w:sz w:val="28"/>
          <w:szCs w:val="28"/>
        </w:rPr>
        <w:t>Present:</w:t>
      </w:r>
      <w:r>
        <w:rPr>
          <w:sz w:val="28"/>
          <w:szCs w:val="28"/>
        </w:rPr>
        <w:t xml:space="preserve"> </w:t>
      </w:r>
      <w:proofErr w:type="spellStart"/>
      <w:r>
        <w:rPr>
          <w:sz w:val="28"/>
          <w:szCs w:val="28"/>
        </w:rPr>
        <w:t>S.Parker</w:t>
      </w:r>
      <w:proofErr w:type="spellEnd"/>
      <w:r>
        <w:rPr>
          <w:sz w:val="28"/>
          <w:szCs w:val="28"/>
        </w:rPr>
        <w:t>, Andrew Girouard, Lethycia Ouellet-</w:t>
      </w:r>
      <w:proofErr w:type="gramStart"/>
      <w:r>
        <w:rPr>
          <w:sz w:val="28"/>
          <w:szCs w:val="28"/>
        </w:rPr>
        <w:t>Cote ,</w:t>
      </w:r>
      <w:proofErr w:type="gramEnd"/>
      <w:r>
        <w:rPr>
          <w:sz w:val="28"/>
          <w:szCs w:val="28"/>
        </w:rPr>
        <w:t xml:space="preserve"> Roslynn Blodgett, N. Szumlanski, M. Doyle, M. Barrett. </w:t>
      </w:r>
    </w:p>
    <w:p w:rsidR="00DC4F36" w:rsidRPr="00DC4F36" w:rsidRDefault="00DC4F36" w:rsidP="00DC4F36">
      <w:pPr>
        <w:spacing w:after="0" w:line="240" w:lineRule="auto"/>
        <w:rPr>
          <w:sz w:val="28"/>
          <w:szCs w:val="28"/>
        </w:rPr>
      </w:pPr>
      <w:r w:rsidRPr="00DC4F36">
        <w:rPr>
          <w:b/>
          <w:sz w:val="28"/>
          <w:szCs w:val="28"/>
        </w:rPr>
        <w:t>Regrets:</w:t>
      </w:r>
      <w:r>
        <w:rPr>
          <w:b/>
          <w:sz w:val="28"/>
          <w:szCs w:val="28"/>
        </w:rPr>
        <w:t xml:space="preserve"> </w:t>
      </w:r>
      <w:r>
        <w:rPr>
          <w:sz w:val="28"/>
          <w:szCs w:val="28"/>
        </w:rPr>
        <w:t xml:space="preserve">R. Decker, </w:t>
      </w:r>
      <w:proofErr w:type="spellStart"/>
      <w:r>
        <w:rPr>
          <w:sz w:val="28"/>
          <w:szCs w:val="28"/>
        </w:rPr>
        <w:t>J.Koenig</w:t>
      </w:r>
      <w:proofErr w:type="spellEnd"/>
      <w:r>
        <w:rPr>
          <w:sz w:val="28"/>
          <w:szCs w:val="28"/>
        </w:rPr>
        <w:t xml:space="preserve"> </w:t>
      </w:r>
    </w:p>
    <w:p w:rsidR="00DC4F36" w:rsidRDefault="00DC4F36" w:rsidP="00DC4F36">
      <w:pPr>
        <w:spacing w:after="0" w:line="240" w:lineRule="auto"/>
        <w:rPr>
          <w:sz w:val="28"/>
          <w:szCs w:val="28"/>
        </w:rPr>
      </w:pPr>
    </w:p>
    <w:p w:rsidR="00DC4F36" w:rsidRDefault="00DC4F36" w:rsidP="00DC4F36">
      <w:pPr>
        <w:numPr>
          <w:ilvl w:val="0"/>
          <w:numId w:val="1"/>
        </w:numPr>
        <w:spacing w:line="360" w:lineRule="auto"/>
        <w:rPr>
          <w:b/>
          <w:sz w:val="28"/>
          <w:szCs w:val="28"/>
        </w:rPr>
      </w:pPr>
      <w:r>
        <w:rPr>
          <w:b/>
          <w:sz w:val="28"/>
          <w:szCs w:val="28"/>
        </w:rPr>
        <w:t xml:space="preserve">WELCOME -  </w:t>
      </w:r>
      <w:r>
        <w:rPr>
          <w:sz w:val="28"/>
          <w:szCs w:val="28"/>
        </w:rPr>
        <w:t xml:space="preserve">S. Parker </w:t>
      </w:r>
    </w:p>
    <w:p w:rsidR="00DC4F36" w:rsidRDefault="00DC4F36" w:rsidP="00DC4F36">
      <w:pPr>
        <w:numPr>
          <w:ilvl w:val="0"/>
          <w:numId w:val="1"/>
        </w:numPr>
        <w:spacing w:line="240" w:lineRule="auto"/>
        <w:rPr>
          <w:b/>
          <w:sz w:val="28"/>
          <w:szCs w:val="28"/>
        </w:rPr>
      </w:pPr>
      <w:r>
        <w:rPr>
          <w:b/>
          <w:sz w:val="28"/>
          <w:szCs w:val="28"/>
        </w:rPr>
        <w:t>READ AND APPROVE PREVIOUS MINUTES</w:t>
      </w:r>
      <w:r>
        <w:rPr>
          <w:sz w:val="28"/>
          <w:szCs w:val="28"/>
        </w:rPr>
        <w:t xml:space="preserve"> – Read and Approved. </w:t>
      </w:r>
    </w:p>
    <w:p w:rsidR="00DC4F36" w:rsidRDefault="00DC4F36" w:rsidP="00DC4F36">
      <w:pPr>
        <w:numPr>
          <w:ilvl w:val="0"/>
          <w:numId w:val="1"/>
        </w:numPr>
        <w:spacing w:after="0" w:line="240" w:lineRule="auto"/>
        <w:ind w:left="714"/>
        <w:rPr>
          <w:b/>
          <w:sz w:val="28"/>
          <w:szCs w:val="28"/>
        </w:rPr>
      </w:pPr>
      <w:r>
        <w:rPr>
          <w:b/>
          <w:sz w:val="28"/>
          <w:szCs w:val="28"/>
        </w:rPr>
        <w:t xml:space="preserve">MATTERS ARISING- All action items completed for January 2017 meeting.  </w:t>
      </w:r>
      <w:r w:rsidRPr="00DC4F36">
        <w:rPr>
          <w:sz w:val="28"/>
          <w:szCs w:val="28"/>
        </w:rPr>
        <w:t xml:space="preserve">General membership meetings have been booked at </w:t>
      </w:r>
      <w:proofErr w:type="spellStart"/>
      <w:r w:rsidRPr="00DC4F36">
        <w:rPr>
          <w:sz w:val="28"/>
          <w:szCs w:val="28"/>
        </w:rPr>
        <w:t>Ongwanda</w:t>
      </w:r>
      <w:proofErr w:type="spellEnd"/>
      <w:r w:rsidRPr="00DC4F36">
        <w:rPr>
          <w:sz w:val="28"/>
          <w:szCs w:val="28"/>
        </w:rPr>
        <w:t xml:space="preserve"> for June 7 2017 and September 27 2107.</w:t>
      </w:r>
      <w:r>
        <w:rPr>
          <w:b/>
          <w:sz w:val="28"/>
          <w:szCs w:val="28"/>
        </w:rPr>
        <w:t xml:space="preserve"> </w:t>
      </w:r>
    </w:p>
    <w:p w:rsidR="00DC4F36" w:rsidRDefault="00DC4F36" w:rsidP="00DC4F36">
      <w:pPr>
        <w:spacing w:after="0" w:line="240" w:lineRule="auto"/>
        <w:ind w:left="714"/>
        <w:rPr>
          <w:b/>
          <w:sz w:val="28"/>
          <w:szCs w:val="28"/>
        </w:rPr>
      </w:pPr>
    </w:p>
    <w:p w:rsidR="00DC4F36" w:rsidRDefault="00DC4F36" w:rsidP="00DC4F36">
      <w:pPr>
        <w:pStyle w:val="ListParagraph"/>
        <w:numPr>
          <w:ilvl w:val="0"/>
          <w:numId w:val="1"/>
        </w:numPr>
        <w:spacing w:after="0" w:line="240" w:lineRule="auto"/>
        <w:rPr>
          <w:sz w:val="28"/>
          <w:szCs w:val="28"/>
        </w:rPr>
      </w:pPr>
      <w:r>
        <w:rPr>
          <w:b/>
          <w:sz w:val="28"/>
          <w:szCs w:val="28"/>
        </w:rPr>
        <w:t xml:space="preserve">PRESIDENTS REPORT – </w:t>
      </w:r>
      <w:r>
        <w:rPr>
          <w:sz w:val="28"/>
          <w:szCs w:val="28"/>
        </w:rPr>
        <w:t xml:space="preserve">S. Parker </w:t>
      </w:r>
    </w:p>
    <w:p w:rsidR="00DC4F36" w:rsidRDefault="00DC4F36" w:rsidP="00EE60D1">
      <w:pPr>
        <w:pStyle w:val="ListParagraph"/>
        <w:rPr>
          <w:sz w:val="28"/>
          <w:szCs w:val="28"/>
        </w:rPr>
      </w:pPr>
      <w:r>
        <w:rPr>
          <w:sz w:val="28"/>
          <w:szCs w:val="28"/>
        </w:rPr>
        <w:t xml:space="preserve">S. Parker met with the employer 7 times in the month of January. S&gt;Parkers continues to meet with managers and human resources staff about scheduling (casual and part time staff). </w:t>
      </w:r>
      <w:r w:rsidR="00EE60D1">
        <w:rPr>
          <w:sz w:val="28"/>
          <w:szCs w:val="28"/>
        </w:rPr>
        <w:t xml:space="preserve">In regards to return to work/accommodations S. Parker feels we should have someone else trained in this area.  Please express any interest to S. Parker if you want to take courses. Also we need to remind members to bring union representation to these meeting. </w:t>
      </w:r>
      <w:r w:rsidR="00EE60D1" w:rsidRPr="00EE60D1">
        <w:rPr>
          <w:b/>
          <w:sz w:val="28"/>
          <w:szCs w:val="28"/>
          <w:highlight w:val="yellow"/>
        </w:rPr>
        <w:t>Action:</w:t>
      </w:r>
      <w:r w:rsidR="00EE60D1">
        <w:rPr>
          <w:sz w:val="28"/>
          <w:szCs w:val="28"/>
        </w:rPr>
        <w:t xml:space="preserve"> Put information about this on the website. </w:t>
      </w:r>
      <w:proofErr w:type="gramStart"/>
      <w:r w:rsidR="00EE60D1">
        <w:rPr>
          <w:sz w:val="28"/>
          <w:szCs w:val="28"/>
        </w:rPr>
        <w:t>Quick review of PBMA process and the restructuring of hours in the maintenance department.</w:t>
      </w:r>
      <w:proofErr w:type="gramEnd"/>
      <w:r w:rsidR="00EE60D1">
        <w:rPr>
          <w:sz w:val="28"/>
          <w:szCs w:val="28"/>
        </w:rPr>
        <w:t xml:space="preserve">  In a lay off situation always refer member to the Employment Standards Act. </w:t>
      </w:r>
    </w:p>
    <w:p w:rsidR="00EE60D1" w:rsidRPr="00EE60D1" w:rsidRDefault="00EE60D1" w:rsidP="00EE60D1">
      <w:pPr>
        <w:pStyle w:val="ListParagraph"/>
        <w:rPr>
          <w:sz w:val="28"/>
          <w:szCs w:val="28"/>
        </w:rPr>
      </w:pPr>
    </w:p>
    <w:p w:rsidR="00DC4F36" w:rsidRPr="00EE60D1" w:rsidRDefault="00DC4F36" w:rsidP="00EE60D1">
      <w:pPr>
        <w:pStyle w:val="ListParagraph"/>
        <w:numPr>
          <w:ilvl w:val="0"/>
          <w:numId w:val="1"/>
        </w:numPr>
        <w:rPr>
          <w:b/>
          <w:sz w:val="28"/>
          <w:szCs w:val="28"/>
        </w:rPr>
      </w:pPr>
      <w:r w:rsidRPr="001348F5">
        <w:rPr>
          <w:b/>
          <w:sz w:val="28"/>
          <w:szCs w:val="28"/>
        </w:rPr>
        <w:t xml:space="preserve">VICE PRESIDENTS REPORT-  </w:t>
      </w:r>
      <w:r w:rsidRPr="001348F5">
        <w:rPr>
          <w:sz w:val="28"/>
          <w:szCs w:val="28"/>
        </w:rPr>
        <w:t>A. Girouard</w:t>
      </w:r>
    </w:p>
    <w:p w:rsidR="00EE60D1" w:rsidRPr="00EE60D1" w:rsidRDefault="00EE60D1" w:rsidP="00EE60D1">
      <w:pPr>
        <w:pStyle w:val="ListParagraph"/>
        <w:numPr>
          <w:ilvl w:val="0"/>
          <w:numId w:val="4"/>
        </w:numPr>
        <w:rPr>
          <w:sz w:val="28"/>
          <w:szCs w:val="28"/>
        </w:rPr>
      </w:pPr>
      <w:r w:rsidRPr="00EE60D1">
        <w:rPr>
          <w:sz w:val="28"/>
          <w:szCs w:val="28"/>
        </w:rPr>
        <w:t>Girouard provided a</w:t>
      </w:r>
      <w:r w:rsidR="00C63EB8">
        <w:rPr>
          <w:sz w:val="28"/>
          <w:szCs w:val="28"/>
        </w:rPr>
        <w:t>n</w:t>
      </w:r>
      <w:r w:rsidRPr="00EE60D1">
        <w:rPr>
          <w:sz w:val="28"/>
          <w:szCs w:val="28"/>
        </w:rPr>
        <w:t xml:space="preserve"> update about th</w:t>
      </w:r>
      <w:r>
        <w:rPr>
          <w:sz w:val="28"/>
          <w:szCs w:val="28"/>
        </w:rPr>
        <w:t xml:space="preserve">e </w:t>
      </w:r>
      <w:r w:rsidR="00C63EB8">
        <w:rPr>
          <w:sz w:val="28"/>
          <w:szCs w:val="28"/>
        </w:rPr>
        <w:t xml:space="preserve">most recent Labour Management meeting. Continues to meet with members. Met with 3 members about the attendance management support program. </w:t>
      </w:r>
    </w:p>
    <w:p w:rsidR="00C63EB8" w:rsidRDefault="00C63EB8" w:rsidP="00C63EB8">
      <w:pPr>
        <w:spacing w:after="0" w:line="240" w:lineRule="auto"/>
        <w:rPr>
          <w:b/>
          <w:sz w:val="28"/>
          <w:szCs w:val="28"/>
        </w:rPr>
      </w:pPr>
    </w:p>
    <w:p w:rsidR="00DC4F36" w:rsidRPr="00C63EB8" w:rsidRDefault="00DC4F36" w:rsidP="00C63EB8">
      <w:pPr>
        <w:pStyle w:val="ListParagraph"/>
        <w:numPr>
          <w:ilvl w:val="0"/>
          <w:numId w:val="1"/>
        </w:numPr>
        <w:spacing w:after="0" w:line="240" w:lineRule="auto"/>
        <w:rPr>
          <w:b/>
          <w:sz w:val="28"/>
          <w:szCs w:val="28"/>
        </w:rPr>
      </w:pPr>
      <w:r w:rsidRPr="00C63EB8">
        <w:rPr>
          <w:b/>
          <w:sz w:val="28"/>
          <w:szCs w:val="28"/>
        </w:rPr>
        <w:lastRenderedPageBreak/>
        <w:t xml:space="preserve">RECORDING SECRETARY REPORT </w:t>
      </w:r>
      <w:r w:rsidRPr="00C63EB8">
        <w:rPr>
          <w:sz w:val="28"/>
          <w:szCs w:val="28"/>
        </w:rPr>
        <w:t xml:space="preserve">– </w:t>
      </w:r>
      <w:proofErr w:type="spellStart"/>
      <w:r w:rsidRPr="00C63EB8">
        <w:rPr>
          <w:sz w:val="28"/>
          <w:szCs w:val="28"/>
        </w:rPr>
        <w:t>R.Blodgett</w:t>
      </w:r>
      <w:proofErr w:type="spellEnd"/>
      <w:r w:rsidRPr="00C63EB8">
        <w:rPr>
          <w:b/>
          <w:sz w:val="28"/>
          <w:szCs w:val="28"/>
        </w:rPr>
        <w:t xml:space="preserve"> </w:t>
      </w:r>
    </w:p>
    <w:p w:rsidR="00DC4F36" w:rsidRPr="001348F5" w:rsidRDefault="00C63EB8" w:rsidP="00C63EB8">
      <w:pPr>
        <w:spacing w:after="0" w:line="240" w:lineRule="auto"/>
        <w:ind w:left="720"/>
        <w:rPr>
          <w:sz w:val="28"/>
          <w:szCs w:val="28"/>
        </w:rPr>
      </w:pPr>
      <w:proofErr w:type="gramStart"/>
      <w:r>
        <w:rPr>
          <w:sz w:val="28"/>
          <w:szCs w:val="28"/>
        </w:rPr>
        <w:t>CUPE news letter in the lunchroom.</w:t>
      </w:r>
      <w:proofErr w:type="gramEnd"/>
      <w:r>
        <w:rPr>
          <w:sz w:val="28"/>
          <w:szCs w:val="28"/>
        </w:rPr>
        <w:t xml:space="preserve"> Information on upcoming conferences provided. </w:t>
      </w:r>
    </w:p>
    <w:p w:rsidR="00DC4F36" w:rsidRDefault="00DC4F36" w:rsidP="00DC4F36">
      <w:pPr>
        <w:spacing w:after="0" w:line="240" w:lineRule="auto"/>
      </w:pPr>
    </w:p>
    <w:p w:rsidR="00DC4F36" w:rsidRDefault="00DC4F36" w:rsidP="00C63EB8">
      <w:pPr>
        <w:pStyle w:val="ListParagraph"/>
        <w:numPr>
          <w:ilvl w:val="0"/>
          <w:numId w:val="1"/>
        </w:numPr>
        <w:spacing w:after="0" w:line="240" w:lineRule="auto"/>
        <w:rPr>
          <w:sz w:val="28"/>
          <w:szCs w:val="28"/>
        </w:rPr>
      </w:pPr>
      <w:r w:rsidRPr="001348F5">
        <w:rPr>
          <w:b/>
          <w:sz w:val="28"/>
          <w:szCs w:val="28"/>
        </w:rPr>
        <w:t xml:space="preserve">TREASURERS REPORT – </w:t>
      </w:r>
      <w:r w:rsidRPr="001348F5">
        <w:rPr>
          <w:sz w:val="28"/>
          <w:szCs w:val="28"/>
        </w:rPr>
        <w:t>L. Ouellet-Cote</w:t>
      </w:r>
    </w:p>
    <w:p w:rsidR="00DC4F36" w:rsidRPr="001348F5" w:rsidRDefault="00C63EB8" w:rsidP="00DC4F36">
      <w:pPr>
        <w:pStyle w:val="ListParagraph"/>
        <w:spacing w:after="0" w:line="240" w:lineRule="auto"/>
        <w:rPr>
          <w:sz w:val="28"/>
          <w:szCs w:val="28"/>
        </w:rPr>
      </w:pPr>
      <w:r>
        <w:rPr>
          <w:sz w:val="28"/>
          <w:szCs w:val="28"/>
        </w:rPr>
        <w:t xml:space="preserve">Trustees will be presenting at the meeting February 27 2017. </w:t>
      </w:r>
    </w:p>
    <w:p w:rsidR="00DC4F36" w:rsidRDefault="00DC4F36" w:rsidP="00DC4F36">
      <w:pPr>
        <w:pStyle w:val="ListParagraph"/>
        <w:spacing w:after="0" w:line="240" w:lineRule="auto"/>
        <w:rPr>
          <w:sz w:val="28"/>
          <w:szCs w:val="28"/>
        </w:rPr>
      </w:pPr>
    </w:p>
    <w:p w:rsidR="00DC4F36" w:rsidRPr="00C179EC" w:rsidRDefault="00DC4F36" w:rsidP="00C63EB8">
      <w:pPr>
        <w:pStyle w:val="ListParagraph"/>
        <w:numPr>
          <w:ilvl w:val="0"/>
          <w:numId w:val="1"/>
        </w:numPr>
        <w:spacing w:after="0" w:line="240" w:lineRule="auto"/>
        <w:rPr>
          <w:sz w:val="28"/>
          <w:szCs w:val="28"/>
        </w:rPr>
      </w:pPr>
      <w:r>
        <w:rPr>
          <w:b/>
          <w:sz w:val="28"/>
          <w:szCs w:val="28"/>
        </w:rPr>
        <w:t xml:space="preserve">BYLAW REVIEW COMMITTEE UPDATE- </w:t>
      </w:r>
    </w:p>
    <w:p w:rsidR="00DC4F36" w:rsidRPr="00C179EC" w:rsidRDefault="00C63EB8" w:rsidP="00DC4F36">
      <w:pPr>
        <w:pStyle w:val="ListParagraph"/>
        <w:spacing w:after="0" w:line="240" w:lineRule="auto"/>
        <w:rPr>
          <w:sz w:val="28"/>
          <w:szCs w:val="28"/>
        </w:rPr>
      </w:pPr>
      <w:r>
        <w:rPr>
          <w:sz w:val="28"/>
          <w:szCs w:val="28"/>
        </w:rPr>
        <w:t xml:space="preserve">Bylaws are </w:t>
      </w:r>
      <w:r w:rsidR="00973B75">
        <w:rPr>
          <w:sz w:val="28"/>
          <w:szCs w:val="28"/>
        </w:rPr>
        <w:t>completed;</w:t>
      </w:r>
      <w:r>
        <w:rPr>
          <w:sz w:val="28"/>
          <w:szCs w:val="28"/>
        </w:rPr>
        <w:t xml:space="preserve"> the </w:t>
      </w:r>
      <w:r w:rsidR="00DC4F36">
        <w:rPr>
          <w:sz w:val="28"/>
          <w:szCs w:val="28"/>
        </w:rPr>
        <w:t xml:space="preserve">tools CUPE has provided have been very helpful. </w:t>
      </w:r>
      <w:r>
        <w:rPr>
          <w:sz w:val="28"/>
          <w:szCs w:val="28"/>
        </w:rPr>
        <w:t xml:space="preserve"> The bylaws were opened in June </w:t>
      </w:r>
      <w:r w:rsidR="00973B75">
        <w:rPr>
          <w:sz w:val="28"/>
          <w:szCs w:val="28"/>
        </w:rPr>
        <w:t>2016;</w:t>
      </w:r>
      <w:r>
        <w:rPr>
          <w:sz w:val="28"/>
          <w:szCs w:val="28"/>
        </w:rPr>
        <w:t xml:space="preserve"> committee has been working very hard to get them done in a timely manor. S. Parker spoke </w:t>
      </w:r>
      <w:r w:rsidR="00973B75">
        <w:rPr>
          <w:sz w:val="28"/>
          <w:szCs w:val="28"/>
        </w:rPr>
        <w:t>with CUPE National rep. C. Lang about section 15 in our bylaws,</w:t>
      </w:r>
      <w:r>
        <w:rPr>
          <w:sz w:val="28"/>
          <w:szCs w:val="28"/>
        </w:rPr>
        <w:t xml:space="preserve"> </w:t>
      </w:r>
      <w:r w:rsidR="00F461AD">
        <w:rPr>
          <w:sz w:val="28"/>
          <w:szCs w:val="28"/>
        </w:rPr>
        <w:t>CUPE national wants us to provided amended bylaws at our February meeting and voting will</w:t>
      </w:r>
      <w:r w:rsidR="00973B75">
        <w:rPr>
          <w:sz w:val="28"/>
          <w:szCs w:val="28"/>
        </w:rPr>
        <w:t xml:space="preserve"> occur at the June 2017 meeting</w:t>
      </w:r>
      <w:r w:rsidR="00F461AD">
        <w:rPr>
          <w:sz w:val="28"/>
          <w:szCs w:val="28"/>
        </w:rPr>
        <w:t xml:space="preserve">. </w:t>
      </w:r>
      <w:r w:rsidR="00F461AD" w:rsidRPr="00F461AD">
        <w:rPr>
          <w:b/>
          <w:sz w:val="28"/>
          <w:szCs w:val="28"/>
          <w:highlight w:val="yellow"/>
        </w:rPr>
        <w:t>Action:</w:t>
      </w:r>
      <w:r w:rsidR="00F461AD">
        <w:rPr>
          <w:sz w:val="28"/>
          <w:szCs w:val="28"/>
        </w:rPr>
        <w:t xml:space="preserve"> R. Blodgett to send a memo to members notifying them we will not be voting on the bylaws at the meeting February 27 2107.  </w:t>
      </w:r>
    </w:p>
    <w:p w:rsidR="00DC4F36" w:rsidRDefault="00DC4F36" w:rsidP="00DC4F36">
      <w:pPr>
        <w:pStyle w:val="ListParagraph"/>
        <w:spacing w:after="0" w:line="240" w:lineRule="auto"/>
        <w:rPr>
          <w:sz w:val="28"/>
          <w:szCs w:val="28"/>
        </w:rPr>
      </w:pPr>
      <w:r>
        <w:rPr>
          <w:sz w:val="28"/>
          <w:szCs w:val="28"/>
        </w:rPr>
        <w:t xml:space="preserve">  </w:t>
      </w:r>
    </w:p>
    <w:p w:rsidR="00DC4F36" w:rsidRDefault="00DC4F36" w:rsidP="00DC4F36">
      <w:pPr>
        <w:pStyle w:val="ListParagraph"/>
        <w:spacing w:after="0" w:line="240" w:lineRule="auto"/>
        <w:rPr>
          <w:sz w:val="28"/>
          <w:szCs w:val="28"/>
        </w:rPr>
      </w:pPr>
    </w:p>
    <w:p w:rsidR="00DC4F36" w:rsidRDefault="00DC4F36" w:rsidP="00C63EB8">
      <w:pPr>
        <w:pStyle w:val="ListParagraph"/>
        <w:numPr>
          <w:ilvl w:val="0"/>
          <w:numId w:val="1"/>
        </w:numPr>
        <w:spacing w:after="0" w:line="240" w:lineRule="auto"/>
        <w:rPr>
          <w:sz w:val="28"/>
          <w:szCs w:val="28"/>
        </w:rPr>
      </w:pPr>
      <w:r>
        <w:rPr>
          <w:sz w:val="28"/>
          <w:szCs w:val="28"/>
        </w:rPr>
        <w:t xml:space="preserve"> </w:t>
      </w:r>
      <w:r w:rsidRPr="00C179EC">
        <w:rPr>
          <w:b/>
          <w:sz w:val="28"/>
          <w:szCs w:val="28"/>
        </w:rPr>
        <w:t>C</w:t>
      </w:r>
      <w:r>
        <w:rPr>
          <w:b/>
          <w:sz w:val="28"/>
          <w:szCs w:val="28"/>
        </w:rPr>
        <w:t>OMMUNICATIONS REPORTS-</w:t>
      </w:r>
      <w:r>
        <w:rPr>
          <w:sz w:val="28"/>
          <w:szCs w:val="28"/>
        </w:rPr>
        <w:t xml:space="preserve"> R. Blodgett</w:t>
      </w:r>
    </w:p>
    <w:p w:rsidR="00DC4F36" w:rsidRPr="00802BB3" w:rsidRDefault="00DC4F36" w:rsidP="00DC4F36">
      <w:pPr>
        <w:pStyle w:val="ListParagraph"/>
        <w:spacing w:after="0" w:line="240" w:lineRule="auto"/>
        <w:rPr>
          <w:sz w:val="28"/>
          <w:szCs w:val="28"/>
        </w:rPr>
      </w:pPr>
      <w:r w:rsidRPr="00802BB3">
        <w:rPr>
          <w:rFonts w:asciiTheme="minorHAnsi" w:hAnsiTheme="minorHAnsi"/>
          <w:sz w:val="28"/>
          <w:szCs w:val="28"/>
        </w:rPr>
        <w:t>Member engagement group update</w:t>
      </w:r>
      <w:r w:rsidR="00F461AD">
        <w:rPr>
          <w:rFonts w:asciiTheme="minorHAnsi" w:hAnsiTheme="minorHAnsi"/>
          <w:sz w:val="28"/>
          <w:szCs w:val="28"/>
        </w:rPr>
        <w:t xml:space="preserve">: Survey was reviewed and discussed and finalized. Executive committee wants survey to be located on the website and </w:t>
      </w:r>
      <w:proofErr w:type="spellStart"/>
      <w:r w:rsidR="00F461AD">
        <w:rPr>
          <w:rFonts w:asciiTheme="minorHAnsi" w:hAnsiTheme="minorHAnsi"/>
          <w:sz w:val="28"/>
          <w:szCs w:val="28"/>
        </w:rPr>
        <w:t>facebook</w:t>
      </w:r>
      <w:proofErr w:type="spellEnd"/>
      <w:r w:rsidR="00F461AD">
        <w:rPr>
          <w:rFonts w:asciiTheme="minorHAnsi" w:hAnsiTheme="minorHAnsi"/>
          <w:sz w:val="28"/>
          <w:szCs w:val="28"/>
        </w:rPr>
        <w:t xml:space="preserve">. </w:t>
      </w:r>
      <w:r w:rsidRPr="00802BB3">
        <w:rPr>
          <w:rFonts w:asciiTheme="minorHAnsi" w:hAnsiTheme="minorHAnsi"/>
          <w:sz w:val="28"/>
          <w:szCs w:val="28"/>
        </w:rPr>
        <w:t xml:space="preserve"> </w:t>
      </w:r>
      <w:r w:rsidR="00F461AD" w:rsidRPr="00F461AD">
        <w:rPr>
          <w:rFonts w:asciiTheme="minorHAnsi" w:hAnsiTheme="minorHAnsi"/>
          <w:b/>
          <w:sz w:val="28"/>
          <w:szCs w:val="28"/>
          <w:highlight w:val="yellow"/>
        </w:rPr>
        <w:t>Action:</w:t>
      </w:r>
      <w:r w:rsidR="00F461AD">
        <w:rPr>
          <w:rFonts w:asciiTheme="minorHAnsi" w:hAnsiTheme="minorHAnsi"/>
          <w:sz w:val="28"/>
          <w:szCs w:val="28"/>
        </w:rPr>
        <w:t xml:space="preserve"> N. Szumlanski wants to ask D. Gordon why we can’t distribute the survey via employers email</w:t>
      </w:r>
      <w:r w:rsidR="00973B75">
        <w:rPr>
          <w:rFonts w:asciiTheme="minorHAnsi" w:hAnsiTheme="minorHAnsi"/>
          <w:sz w:val="28"/>
          <w:szCs w:val="28"/>
        </w:rPr>
        <w:t xml:space="preserve"> and to send a final copy to L. Ouellet-Cote. </w:t>
      </w:r>
    </w:p>
    <w:p w:rsidR="00DC4F36" w:rsidRPr="009B1ADA" w:rsidRDefault="00DC4F36" w:rsidP="00DC4F36">
      <w:pPr>
        <w:spacing w:after="0" w:line="240" w:lineRule="auto"/>
        <w:rPr>
          <w:sz w:val="28"/>
          <w:szCs w:val="28"/>
        </w:rPr>
      </w:pPr>
    </w:p>
    <w:p w:rsidR="00DC4F36" w:rsidRDefault="00DC4F36" w:rsidP="00C63EB8">
      <w:pPr>
        <w:pStyle w:val="ListParagraph"/>
        <w:numPr>
          <w:ilvl w:val="0"/>
          <w:numId w:val="1"/>
        </w:numPr>
        <w:spacing w:after="0" w:line="240" w:lineRule="auto"/>
        <w:rPr>
          <w:b/>
          <w:sz w:val="28"/>
          <w:szCs w:val="28"/>
        </w:rPr>
      </w:pPr>
      <w:r w:rsidRPr="007533B6">
        <w:rPr>
          <w:b/>
          <w:sz w:val="28"/>
          <w:szCs w:val="28"/>
        </w:rPr>
        <w:t>NEW BUSINESS</w:t>
      </w:r>
    </w:p>
    <w:p w:rsidR="00F602B1" w:rsidRDefault="00F602B1" w:rsidP="00F602B1">
      <w:pPr>
        <w:pStyle w:val="ListParagraph"/>
        <w:spacing w:after="0" w:line="240" w:lineRule="auto"/>
        <w:rPr>
          <w:b/>
          <w:sz w:val="28"/>
          <w:szCs w:val="28"/>
        </w:rPr>
      </w:pPr>
      <w:r>
        <w:rPr>
          <w:b/>
          <w:sz w:val="28"/>
          <w:szCs w:val="28"/>
        </w:rPr>
        <w:t xml:space="preserve">10.1 </w:t>
      </w:r>
    </w:p>
    <w:p w:rsidR="00DC4F36" w:rsidRPr="00802BB3" w:rsidRDefault="00DC4F36" w:rsidP="00DC4F36">
      <w:pPr>
        <w:pStyle w:val="ListParagraph"/>
        <w:ind w:left="1140"/>
        <w:rPr>
          <w:rFonts w:asciiTheme="minorHAnsi" w:hAnsiTheme="minorHAnsi"/>
          <w:b/>
          <w:sz w:val="24"/>
          <w:szCs w:val="24"/>
        </w:rPr>
      </w:pPr>
    </w:p>
    <w:p w:rsidR="00DC4F36" w:rsidRPr="00F602B1" w:rsidRDefault="00DC4F36" w:rsidP="00C63EB8">
      <w:pPr>
        <w:pStyle w:val="ListParagraph"/>
        <w:numPr>
          <w:ilvl w:val="0"/>
          <w:numId w:val="1"/>
        </w:numPr>
        <w:spacing w:after="0" w:line="240" w:lineRule="auto"/>
        <w:rPr>
          <w:sz w:val="28"/>
          <w:szCs w:val="28"/>
        </w:rPr>
      </w:pPr>
      <w:r>
        <w:rPr>
          <w:b/>
          <w:sz w:val="28"/>
          <w:szCs w:val="28"/>
        </w:rPr>
        <w:t xml:space="preserve"> </w:t>
      </w:r>
      <w:r w:rsidRPr="00802BB3">
        <w:rPr>
          <w:b/>
          <w:sz w:val="28"/>
          <w:szCs w:val="28"/>
        </w:rPr>
        <w:t xml:space="preserve">STEWARDS: </w:t>
      </w:r>
    </w:p>
    <w:p w:rsidR="00F602B1" w:rsidRPr="00F602B1" w:rsidRDefault="00F602B1" w:rsidP="00F602B1">
      <w:pPr>
        <w:pStyle w:val="ListParagraph"/>
        <w:spacing w:after="0" w:line="240" w:lineRule="auto"/>
        <w:rPr>
          <w:sz w:val="28"/>
          <w:szCs w:val="28"/>
        </w:rPr>
      </w:pPr>
      <w:r w:rsidRPr="00F602B1">
        <w:rPr>
          <w:sz w:val="28"/>
          <w:szCs w:val="28"/>
        </w:rPr>
        <w:t xml:space="preserve">11.1 M. Barrett </w:t>
      </w:r>
      <w:r>
        <w:rPr>
          <w:sz w:val="28"/>
          <w:szCs w:val="28"/>
        </w:rPr>
        <w:t xml:space="preserve">recently used the tools she learned at the Mental Health workshop to hemp a member in need. </w:t>
      </w:r>
    </w:p>
    <w:p w:rsidR="00DC4F36" w:rsidRDefault="00DC4F36" w:rsidP="00DC4F36">
      <w:pPr>
        <w:spacing w:after="0" w:line="240" w:lineRule="auto"/>
        <w:rPr>
          <w:sz w:val="28"/>
          <w:szCs w:val="28"/>
        </w:rPr>
      </w:pPr>
    </w:p>
    <w:p w:rsidR="00DC4F36" w:rsidRDefault="00DC4F36" w:rsidP="00C63EB8">
      <w:pPr>
        <w:pStyle w:val="ListParagraph"/>
        <w:numPr>
          <w:ilvl w:val="0"/>
          <w:numId w:val="1"/>
        </w:numPr>
        <w:spacing w:after="0" w:line="240" w:lineRule="auto"/>
      </w:pPr>
      <w:r w:rsidRPr="001969E6">
        <w:rPr>
          <w:b/>
          <w:sz w:val="28"/>
          <w:szCs w:val="28"/>
        </w:rPr>
        <w:t xml:space="preserve"> NEXT MEETING: </w:t>
      </w:r>
      <w:r w:rsidR="00F602B1">
        <w:rPr>
          <w:b/>
          <w:sz w:val="28"/>
          <w:szCs w:val="28"/>
        </w:rPr>
        <w:t xml:space="preserve">TBA </w:t>
      </w:r>
      <w:r w:rsidR="006150DF">
        <w:rPr>
          <w:b/>
          <w:sz w:val="28"/>
          <w:szCs w:val="28"/>
        </w:rPr>
        <w:t xml:space="preserve"> </w:t>
      </w:r>
    </w:p>
    <w:p w:rsidR="00E973C3" w:rsidRDefault="00E973C3"/>
    <w:sectPr w:rsidR="00E973C3" w:rsidSect="0072768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A0745"/>
    <w:multiLevelType w:val="hybridMultilevel"/>
    <w:tmpl w:val="B842658A"/>
    <w:lvl w:ilvl="0" w:tplc="1009000F">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468461B"/>
    <w:multiLevelType w:val="hybridMultilevel"/>
    <w:tmpl w:val="7BEEEA56"/>
    <w:lvl w:ilvl="0" w:tplc="0A222BF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3FCD631C"/>
    <w:multiLevelType w:val="hybridMultilevel"/>
    <w:tmpl w:val="4EA22738"/>
    <w:lvl w:ilvl="0" w:tplc="2500D69A">
      <w:start w:val="1"/>
      <w:numFmt w:val="decimal"/>
      <w:lvlText w:val="%1."/>
      <w:lvlJc w:val="left"/>
      <w:pPr>
        <w:ind w:left="720" w:hanging="360"/>
      </w:pPr>
      <w:rPr>
        <w:b/>
      </w:rPr>
    </w:lvl>
    <w:lvl w:ilvl="1" w:tplc="10090019">
      <w:start w:val="1"/>
      <w:numFmt w:val="lowerLetter"/>
      <w:lvlText w:val="%2."/>
      <w:lvlJc w:val="left"/>
      <w:pPr>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454953E9"/>
    <w:multiLevelType w:val="multilevel"/>
    <w:tmpl w:val="9B6AE094"/>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63C37E7E"/>
    <w:multiLevelType w:val="hybridMultilevel"/>
    <w:tmpl w:val="BDFC1BFE"/>
    <w:lvl w:ilvl="0" w:tplc="B1660890">
      <w:start w:val="1"/>
      <w:numFmt w:val="upperLetter"/>
      <w:lvlText w:val="%1&gt;"/>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4F36"/>
    <w:rsid w:val="003C3395"/>
    <w:rsid w:val="006150DF"/>
    <w:rsid w:val="00973B75"/>
    <w:rsid w:val="00A87E24"/>
    <w:rsid w:val="00C63EB8"/>
    <w:rsid w:val="00DC4F36"/>
    <w:rsid w:val="00E973C3"/>
    <w:rsid w:val="00EE60D1"/>
    <w:rsid w:val="00F461AD"/>
    <w:rsid w:val="00F602B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F3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F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rblodgett</dc:creator>
  <cp:lastModifiedBy>rblodgett</cp:lastModifiedBy>
  <cp:revision>3</cp:revision>
  <dcterms:created xsi:type="dcterms:W3CDTF">2017-02-27T18:09:00Z</dcterms:created>
  <dcterms:modified xsi:type="dcterms:W3CDTF">2017-03-16T13:57:00Z</dcterms:modified>
</cp:coreProperties>
</file>